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621" w:rsidRDefault="007750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775081">
        <w:rPr>
          <w:rFonts w:ascii="Times New Roman" w:hAnsi="Times New Roman" w:cs="Times New Roman"/>
          <w:b/>
          <w:sz w:val="28"/>
          <w:szCs w:val="28"/>
        </w:rPr>
        <w:t xml:space="preserve">ОЦЕНОЧНЫЙ ЧЕК-ЛИСТ </w:t>
      </w:r>
    </w:p>
    <w:p w:rsidR="00775081" w:rsidRDefault="00775081" w:rsidP="007750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775081">
        <w:rPr>
          <w:rFonts w:ascii="Times New Roman" w:hAnsi="Times New Roman" w:cs="Times New Roman"/>
          <w:b/>
          <w:sz w:val="28"/>
          <w:szCs w:val="28"/>
        </w:rPr>
        <w:t xml:space="preserve">Уход за </w:t>
      </w:r>
      <w:proofErr w:type="spellStart"/>
      <w:r w:rsidRPr="00775081">
        <w:rPr>
          <w:rFonts w:ascii="Times New Roman" w:hAnsi="Times New Roman" w:cs="Times New Roman"/>
          <w:b/>
          <w:sz w:val="28"/>
          <w:szCs w:val="28"/>
        </w:rPr>
        <w:t>назогастральным</w:t>
      </w:r>
      <w:proofErr w:type="spellEnd"/>
      <w:r w:rsidRPr="00775081">
        <w:rPr>
          <w:rFonts w:ascii="Times New Roman" w:hAnsi="Times New Roman" w:cs="Times New Roman"/>
          <w:b/>
          <w:sz w:val="28"/>
          <w:szCs w:val="28"/>
        </w:rPr>
        <w:t xml:space="preserve"> зондом </w:t>
      </w:r>
    </w:p>
    <w:tbl>
      <w:tblPr>
        <w:tblStyle w:val="a3"/>
        <w:tblpPr w:leftFromText="180" w:rightFromText="180" w:vertAnchor="text" w:horzAnchor="margin" w:tblpY="367"/>
        <w:tblW w:w="9889" w:type="dxa"/>
        <w:tblLook w:val="04A0" w:firstRow="1" w:lastRow="0" w:firstColumn="1" w:lastColumn="0" w:noHBand="0" w:noVBand="1"/>
      </w:tblPr>
      <w:tblGrid>
        <w:gridCol w:w="456"/>
        <w:gridCol w:w="5125"/>
        <w:gridCol w:w="4308"/>
      </w:tblGrid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25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практических действий </w:t>
            </w:r>
          </w:p>
        </w:tc>
        <w:tc>
          <w:tcPr>
            <w:tcW w:w="4308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представления </w:t>
            </w: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5" w:type="dxa"/>
          </w:tcPr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становить контакт с пациентом: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поздороваться, представиться</w:t>
            </w:r>
          </w:p>
        </w:tc>
        <w:tc>
          <w:tcPr>
            <w:tcW w:w="4308" w:type="dxa"/>
          </w:tcPr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2234E"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казать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«Здравствуйте! Я медицинская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сестра/м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едицинский брат Меня зовут ___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(ФИО)»</w:t>
            </w: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5" w:type="dxa"/>
          </w:tcPr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Попрос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ить пациента назвать ФИО, дату рождения для сверки данных с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медицинской документацией</w:t>
            </w:r>
          </w:p>
        </w:tc>
        <w:tc>
          <w:tcPr>
            <w:tcW w:w="4308" w:type="dxa"/>
          </w:tcPr>
          <w:p w:rsidR="003F3510" w:rsidRPr="003F3510" w:rsidRDefault="0052234E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3F35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F3510" w:rsidRPr="003F3510">
              <w:rPr>
                <w:rFonts w:ascii="Times New Roman" w:hAnsi="Times New Roman" w:cs="Times New Roman"/>
                <w:sz w:val="24"/>
                <w:szCs w:val="24"/>
              </w:rPr>
              <w:t>Назовите, пожалуйста, Ва</w:t>
            </w:r>
            <w:r w:rsidR="003F3510">
              <w:rPr>
                <w:rFonts w:ascii="Times New Roman" w:hAnsi="Times New Roman" w:cs="Times New Roman"/>
                <w:sz w:val="24"/>
                <w:szCs w:val="24"/>
              </w:rPr>
              <w:t xml:space="preserve">шу фамилию, имя, отчество и дату </w:t>
            </w:r>
            <w:r w:rsidR="003F3510" w:rsidRPr="003F3510">
              <w:rPr>
                <w:rFonts w:ascii="Times New Roman" w:hAnsi="Times New Roman" w:cs="Times New Roman"/>
                <w:sz w:val="24"/>
                <w:szCs w:val="24"/>
              </w:rPr>
              <w:t>рождения?»</w:t>
            </w:r>
          </w:p>
          <w:p w:rsidR="003F3510" w:rsidRPr="003F3510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 xml:space="preserve">Ответ: «Пациент называет ФИО и дату </w:t>
            </w:r>
          </w:p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ждения». «Данные с медицинской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документацией совпадают»</w:t>
            </w: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5" w:type="dxa"/>
          </w:tcPr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Сообщить пациенту о назначении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врача, объяснить цель и ход процедуры</w:t>
            </w:r>
          </w:p>
        </w:tc>
        <w:tc>
          <w:tcPr>
            <w:tcW w:w="4308" w:type="dxa"/>
          </w:tcPr>
          <w:p w:rsidR="0052234E" w:rsidRPr="0052234E" w:rsidRDefault="0052234E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Сказать  </w:t>
            </w:r>
            <w:r w:rsidR="003F3510" w:rsidRPr="003F3510">
              <w:rPr>
                <w:rFonts w:ascii="Times New Roman" w:hAnsi="Times New Roman" w:cs="Times New Roman"/>
                <w:sz w:val="24"/>
                <w:szCs w:val="24"/>
              </w:rPr>
              <w:t>«По назн</w:t>
            </w:r>
            <w:r w:rsidR="003F3510">
              <w:rPr>
                <w:rFonts w:ascii="Times New Roman" w:hAnsi="Times New Roman" w:cs="Times New Roman"/>
                <w:sz w:val="24"/>
                <w:szCs w:val="24"/>
              </w:rPr>
              <w:t xml:space="preserve">ачению врача я проведу Уход за </w:t>
            </w:r>
            <w:proofErr w:type="spellStart"/>
            <w:r w:rsidR="003F3510">
              <w:rPr>
                <w:rFonts w:ascii="Times New Roman" w:hAnsi="Times New Roman" w:cs="Times New Roman"/>
                <w:sz w:val="24"/>
                <w:szCs w:val="24"/>
              </w:rPr>
              <w:t>назогастральным</w:t>
            </w:r>
            <w:proofErr w:type="spellEnd"/>
            <w:r w:rsidR="003F3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510" w:rsidRPr="003F3510">
              <w:rPr>
                <w:rFonts w:ascii="Times New Roman" w:hAnsi="Times New Roman" w:cs="Times New Roman"/>
                <w:sz w:val="24"/>
                <w:szCs w:val="24"/>
              </w:rPr>
              <w:t>зондом. В тече</w:t>
            </w:r>
            <w:r w:rsidR="003F3510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3F3510" w:rsidRPr="003F3510">
              <w:rPr>
                <w:rFonts w:ascii="Times New Roman" w:hAnsi="Times New Roman" w:cs="Times New Roman"/>
                <w:sz w:val="24"/>
                <w:szCs w:val="24"/>
              </w:rPr>
              <w:t>проце</w:t>
            </w:r>
            <w:r w:rsidR="003F3510">
              <w:rPr>
                <w:rFonts w:ascii="Times New Roman" w:hAnsi="Times New Roman" w:cs="Times New Roman"/>
                <w:sz w:val="24"/>
                <w:szCs w:val="24"/>
              </w:rPr>
              <w:t xml:space="preserve">дуры прошу Вас не шевелиться и </w:t>
            </w:r>
            <w:r w:rsidR="003F3510" w:rsidRPr="003F3510">
              <w:rPr>
                <w:rFonts w:ascii="Times New Roman" w:hAnsi="Times New Roman" w:cs="Times New Roman"/>
                <w:sz w:val="24"/>
                <w:szCs w:val="24"/>
              </w:rPr>
              <w:t>сообщать</w:t>
            </w:r>
            <w:r w:rsidR="003F3510">
              <w:rPr>
                <w:rFonts w:ascii="Times New Roman" w:hAnsi="Times New Roman" w:cs="Times New Roman"/>
                <w:sz w:val="24"/>
                <w:szCs w:val="24"/>
              </w:rPr>
              <w:t xml:space="preserve"> мне о любых изменениях Вашего </w:t>
            </w:r>
            <w:r w:rsidR="003F3510" w:rsidRPr="003F3510">
              <w:rPr>
                <w:rFonts w:ascii="Times New Roman" w:hAnsi="Times New Roman" w:cs="Times New Roman"/>
                <w:sz w:val="24"/>
                <w:szCs w:val="24"/>
              </w:rPr>
              <w:t>состояния»</w:t>
            </w: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25" w:type="dxa"/>
          </w:tcPr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 в наличии у пациента информированного добровольного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согласия на предстоящую процедуру</w:t>
            </w:r>
          </w:p>
        </w:tc>
        <w:tc>
          <w:tcPr>
            <w:tcW w:w="4308" w:type="dxa"/>
          </w:tcPr>
          <w:p w:rsidR="003F3510" w:rsidRPr="003F3510" w:rsidRDefault="0052234E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Сказать  </w:t>
            </w:r>
            <w:r w:rsidR="003F3510" w:rsidRPr="003F3510">
              <w:rPr>
                <w:rFonts w:ascii="Times New Roman" w:hAnsi="Times New Roman" w:cs="Times New Roman"/>
                <w:sz w:val="24"/>
                <w:szCs w:val="24"/>
              </w:rPr>
              <w:t xml:space="preserve">«Есть ли </w:t>
            </w:r>
            <w:r w:rsidR="003F3510">
              <w:rPr>
                <w:rFonts w:ascii="Times New Roman" w:hAnsi="Times New Roman" w:cs="Times New Roman"/>
                <w:sz w:val="24"/>
                <w:szCs w:val="24"/>
              </w:rPr>
              <w:t xml:space="preserve">у Вас возражения на выполнение </w:t>
            </w:r>
            <w:r w:rsidR="003F3510" w:rsidRPr="003F3510">
              <w:rPr>
                <w:rFonts w:ascii="Times New Roman" w:hAnsi="Times New Roman" w:cs="Times New Roman"/>
                <w:sz w:val="24"/>
                <w:szCs w:val="24"/>
              </w:rPr>
              <w:t>данной процедуры?»</w:t>
            </w:r>
          </w:p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вет: «Возражений у пациента на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процедуры нет, инструкцию по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подготовке к процедуре соблюдал»</w:t>
            </w: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5" w:type="dxa"/>
          </w:tcPr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Проверить гермети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чность, визуальную целостность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упаковок и срок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одности стерильных одноразовых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изделий одноразового шприца,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упаковк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стерильных салфеток с кожным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антисептиком</w:t>
            </w:r>
          </w:p>
        </w:tc>
        <w:tc>
          <w:tcPr>
            <w:tcW w:w="4308" w:type="dxa"/>
          </w:tcPr>
          <w:p w:rsidR="003F3510" w:rsidRPr="003F3510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2234E" w:rsidRPr="005223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52234E"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казать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«Герметичность упаковки одноразового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 xml:space="preserve">шприца не нарушена. Визуальная целостность </w:t>
            </w:r>
          </w:p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 xml:space="preserve">упаковки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одноразового шприца и упаковки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стерильных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салфеток с кожным антисептиком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сохранен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ы. Срок годности соответствует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сроку хранения»</w:t>
            </w: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25" w:type="dxa"/>
          </w:tcPr>
          <w:p w:rsidR="003F3510" w:rsidRPr="003F3510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герметичность, визуальную </w:t>
            </w:r>
          </w:p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целостность флакона с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изиологическим раствором, срок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годности и концентрацию</w:t>
            </w:r>
          </w:p>
        </w:tc>
        <w:tc>
          <w:tcPr>
            <w:tcW w:w="4308" w:type="dxa"/>
          </w:tcPr>
          <w:p w:rsidR="003F3510" w:rsidRPr="003F3510" w:rsidRDefault="0052234E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/сказать  </w:t>
            </w:r>
            <w:r w:rsidR="003F3510" w:rsidRPr="003F3510">
              <w:rPr>
                <w:rFonts w:ascii="Times New Roman" w:hAnsi="Times New Roman" w:cs="Times New Roman"/>
                <w:sz w:val="24"/>
                <w:szCs w:val="24"/>
              </w:rPr>
              <w:t xml:space="preserve">«Название лекарственного препарата, объем, </w:t>
            </w:r>
          </w:p>
          <w:p w:rsidR="0052234E" w:rsidRPr="0052234E" w:rsidRDefault="003F3510" w:rsidP="003F3510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процентная концентрация соответствует требованиям. Целостность флакона не </w:t>
            </w:r>
            <w:r w:rsidRPr="003F3510">
              <w:rPr>
                <w:rFonts w:ascii="Times New Roman" w:hAnsi="Times New Roman" w:cs="Times New Roman"/>
                <w:sz w:val="24"/>
                <w:szCs w:val="24"/>
              </w:rPr>
              <w:t>нарушена»</w:t>
            </w: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25" w:type="dxa"/>
          </w:tcPr>
          <w:p w:rsidR="0052234E" w:rsidRPr="0052234E" w:rsidRDefault="00321E62" w:rsidP="00321E62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>Обработать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гигиеническим способом кожным </w:t>
            </w: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>антисептиком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надеть перчатки медицинские </w:t>
            </w: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4308" w:type="dxa"/>
          </w:tcPr>
          <w:p w:rsidR="0052234E" w:rsidRPr="0052234E" w:rsidRDefault="0052234E" w:rsidP="00321E62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 </w:t>
            </w:r>
            <w:r w:rsidR="00321E62">
              <w:rPr>
                <w:rFonts w:ascii="Times New Roman" w:hAnsi="Times New Roman" w:cs="Times New Roman"/>
                <w:sz w:val="24"/>
                <w:szCs w:val="24"/>
              </w:rPr>
              <w:t xml:space="preserve">«Обрабатываю </w:t>
            </w:r>
            <w:r w:rsidR="00321E62" w:rsidRPr="00321E62">
              <w:rPr>
                <w:rFonts w:ascii="Times New Roman" w:hAnsi="Times New Roman" w:cs="Times New Roman"/>
                <w:sz w:val="24"/>
                <w:szCs w:val="24"/>
              </w:rPr>
              <w:t>руки гиги</w:t>
            </w:r>
            <w:r w:rsidR="00321E62">
              <w:rPr>
                <w:rFonts w:ascii="Times New Roman" w:hAnsi="Times New Roman" w:cs="Times New Roman"/>
                <w:sz w:val="24"/>
                <w:szCs w:val="24"/>
              </w:rPr>
              <w:t xml:space="preserve">еническим </w:t>
            </w:r>
            <w:r w:rsidR="00321E62" w:rsidRPr="00321E62">
              <w:rPr>
                <w:rFonts w:ascii="Times New Roman" w:hAnsi="Times New Roman" w:cs="Times New Roman"/>
                <w:sz w:val="24"/>
                <w:szCs w:val="24"/>
              </w:rPr>
              <w:t>способом кожным антисептиком»</w:t>
            </w:r>
          </w:p>
        </w:tc>
      </w:tr>
      <w:tr w:rsidR="00321E62" w:rsidTr="0052234E">
        <w:tc>
          <w:tcPr>
            <w:tcW w:w="456" w:type="dxa"/>
          </w:tcPr>
          <w:p w:rsidR="00321E62" w:rsidRDefault="00321E62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:rsidR="00321E62" w:rsidRPr="00321E62" w:rsidRDefault="00321E62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62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308" w:type="dxa"/>
          </w:tcPr>
          <w:p w:rsidR="00321E62" w:rsidRPr="0052234E" w:rsidRDefault="00321E62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5" w:type="dxa"/>
          </w:tcPr>
          <w:p w:rsidR="00321E62" w:rsidRPr="00321E62" w:rsidRDefault="00321E62" w:rsidP="00321E62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место введения зонда на предмет </w:t>
            </w:r>
          </w:p>
          <w:p w:rsidR="0052234E" w:rsidRPr="0052234E" w:rsidRDefault="00321E62" w:rsidP="00321E62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>признаков раздражения или сдавливания</w:t>
            </w:r>
          </w:p>
        </w:tc>
        <w:tc>
          <w:tcPr>
            <w:tcW w:w="4308" w:type="dxa"/>
          </w:tcPr>
          <w:p w:rsidR="0052234E" w:rsidRPr="0052234E" w:rsidRDefault="0052234E" w:rsidP="00321E62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 </w:t>
            </w:r>
            <w:r w:rsidR="00321E62" w:rsidRPr="00321E62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321E62">
              <w:rPr>
                <w:rFonts w:ascii="Times New Roman" w:hAnsi="Times New Roman" w:cs="Times New Roman"/>
                <w:sz w:val="24"/>
                <w:szCs w:val="24"/>
              </w:rPr>
              <w:t xml:space="preserve">сматриваю место введения зонда. Признаков </w:t>
            </w:r>
            <w:r w:rsidR="00321E62" w:rsidRPr="00321E62">
              <w:rPr>
                <w:rFonts w:ascii="Times New Roman" w:hAnsi="Times New Roman" w:cs="Times New Roman"/>
                <w:sz w:val="24"/>
                <w:szCs w:val="24"/>
              </w:rPr>
              <w:t>раздражения или сдавления нет»</w:t>
            </w: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25" w:type="dxa"/>
          </w:tcPr>
          <w:p w:rsidR="0052234E" w:rsidRPr="0052234E" w:rsidRDefault="00321E62" w:rsidP="00321E62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ерить месторасположение зонда: </w:t>
            </w: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>попроси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пациента открыть рот, чтобы </w:t>
            </w: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>увидеть зонд в глотке</w:t>
            </w:r>
          </w:p>
        </w:tc>
        <w:tc>
          <w:tcPr>
            <w:tcW w:w="4308" w:type="dxa"/>
          </w:tcPr>
          <w:p w:rsidR="0052234E" w:rsidRPr="0052234E" w:rsidRDefault="0052234E" w:rsidP="00321E62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Сказать  </w:t>
            </w:r>
            <w:r w:rsidR="00321E62" w:rsidRPr="00321E62">
              <w:rPr>
                <w:rFonts w:ascii="Times New Roman" w:hAnsi="Times New Roman" w:cs="Times New Roman"/>
                <w:sz w:val="24"/>
                <w:szCs w:val="24"/>
              </w:rPr>
              <w:t>«Откройте,</w:t>
            </w:r>
            <w:r w:rsidR="00321E62">
              <w:rPr>
                <w:rFonts w:ascii="Times New Roman" w:hAnsi="Times New Roman" w:cs="Times New Roman"/>
                <w:sz w:val="24"/>
                <w:szCs w:val="24"/>
              </w:rPr>
              <w:t xml:space="preserve"> пожалуйста, рот» «контролирую </w:t>
            </w:r>
            <w:r w:rsidR="00321E62" w:rsidRPr="00321E62">
              <w:rPr>
                <w:rFonts w:ascii="Times New Roman" w:hAnsi="Times New Roman" w:cs="Times New Roman"/>
                <w:sz w:val="24"/>
                <w:szCs w:val="24"/>
              </w:rPr>
              <w:t>нахождение зонда в глотке»</w:t>
            </w:r>
            <w:r w:rsidR="00321E62" w:rsidRPr="00321E62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25" w:type="dxa"/>
          </w:tcPr>
          <w:p w:rsidR="0052234E" w:rsidRPr="0052234E" w:rsidRDefault="00321E62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>Вскрыть упаковку со стерильным шприцем</w:t>
            </w:r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321E62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25" w:type="dxa"/>
          </w:tcPr>
          <w:p w:rsidR="00321E62" w:rsidRPr="00321E62" w:rsidRDefault="00321E62" w:rsidP="00321E62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 xml:space="preserve">Упаковку от шприца поместить в емкость </w:t>
            </w:r>
            <w:proofErr w:type="gramStart"/>
            <w:r w:rsidRPr="00321E6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32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234E" w:rsidRPr="0052234E" w:rsidRDefault="00321E62" w:rsidP="00321E62">
            <w:pPr>
              <w:tabs>
                <w:tab w:val="left" w:pos="13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медицинских отходов класса</w:t>
            </w:r>
            <w:proofErr w:type="gramStart"/>
            <w:r w:rsidRPr="00321E6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08" w:type="dxa"/>
          </w:tcPr>
          <w:p w:rsidR="0052234E" w:rsidRPr="0052234E" w:rsidRDefault="00321E62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</w:t>
            </w:r>
          </w:p>
        </w:tc>
      </w:tr>
      <w:tr w:rsidR="0052234E" w:rsidTr="0052234E">
        <w:tc>
          <w:tcPr>
            <w:tcW w:w="456" w:type="dxa"/>
          </w:tcPr>
          <w:p w:rsidR="0052234E" w:rsidRDefault="00321E62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125" w:type="dxa"/>
          </w:tcPr>
          <w:p w:rsidR="0052234E" w:rsidRPr="0052234E" w:rsidRDefault="00321E62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21E62">
              <w:rPr>
                <w:rFonts w:ascii="Times New Roman" w:hAnsi="Times New Roman" w:cs="Times New Roman"/>
                <w:sz w:val="24"/>
                <w:szCs w:val="24"/>
              </w:rPr>
              <w:t>Набрать в шприц 20 мл воздуха</w:t>
            </w:r>
          </w:p>
        </w:tc>
        <w:tc>
          <w:tcPr>
            <w:tcW w:w="4308" w:type="dxa"/>
          </w:tcPr>
          <w:p w:rsidR="0052234E" w:rsidRPr="0052234E" w:rsidRDefault="0052234E" w:rsidP="00321E62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25" w:type="dxa"/>
          </w:tcPr>
          <w:p w:rsidR="0052234E" w:rsidRP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Присоединить шприц к </w:t>
            </w:r>
            <w:proofErr w:type="spellStart"/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назогастральному</w:t>
            </w:r>
            <w:proofErr w:type="spellEnd"/>
            <w:r w:rsidRPr="00BE50E1">
              <w:rPr>
                <w:rFonts w:ascii="Times New Roman" w:hAnsi="Times New Roman" w:cs="Times New Roman"/>
                <w:sz w:val="24"/>
                <w:szCs w:val="24"/>
              </w:rPr>
              <w:t xml:space="preserve"> зонду</w:t>
            </w:r>
          </w:p>
        </w:tc>
        <w:tc>
          <w:tcPr>
            <w:tcW w:w="4308" w:type="dxa"/>
          </w:tcPr>
          <w:p w:rsidR="0052234E" w:rsidRP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25" w:type="dxa"/>
          </w:tcPr>
          <w:p w:rsidR="0052234E" w:rsidRPr="0052234E" w:rsidRDefault="00BE50E1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Вста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 оливы фонендоскопа в уши и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приложить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 xml:space="preserve">мембрану к области </w:t>
            </w:r>
            <w:proofErr w:type="spellStart"/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эпигастрия</w:t>
            </w:r>
            <w:proofErr w:type="spellEnd"/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25" w:type="dxa"/>
          </w:tcPr>
          <w:p w:rsidR="0052234E" w:rsidRPr="0052234E" w:rsidRDefault="00BE50E1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Ввести воздух в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онд, одновременно выслушивая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эпигастральной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булькающие звуки</w:t>
            </w:r>
          </w:p>
        </w:tc>
        <w:tc>
          <w:tcPr>
            <w:tcW w:w="4308" w:type="dxa"/>
          </w:tcPr>
          <w:p w:rsidR="00BE50E1" w:rsidRPr="00BE50E1" w:rsidRDefault="0052234E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 </w:t>
            </w:r>
            <w:r w:rsidR="00BE50E1" w:rsidRPr="00BE50E1">
              <w:rPr>
                <w:rFonts w:ascii="Times New Roman" w:hAnsi="Times New Roman" w:cs="Times New Roman"/>
                <w:sz w:val="24"/>
                <w:szCs w:val="24"/>
              </w:rPr>
              <w:t xml:space="preserve">«Слышу булькающие звуки, зонд находится </w:t>
            </w:r>
            <w:proofErr w:type="gramStart"/>
            <w:r w:rsidR="00BE50E1" w:rsidRPr="00BE50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E50E1" w:rsidRPr="00BE5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234E" w:rsidRPr="0052234E" w:rsidRDefault="00BE50E1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желудке</w:t>
            </w:r>
            <w:proofErr w:type="gramEnd"/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25" w:type="dxa"/>
          </w:tcPr>
          <w:p w:rsidR="0052234E" w:rsidRPr="0052234E" w:rsidRDefault="00BE50E1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Отсоединить шп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риц от зонда и поместить его в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Pr="00BE50E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25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 Положить фонендоскоп на манипуляционный стол</w:t>
            </w:r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25" w:type="dxa"/>
          </w:tcPr>
          <w:p w:rsidR="0052234E" w:rsidRPr="0052234E" w:rsidRDefault="00BE50E1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Увлажнить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салфетки марлевые медицинские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нестерильные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изиологическим раствором путем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полива над лотком</w:t>
            </w:r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25" w:type="dxa"/>
          </w:tcPr>
          <w:p w:rsidR="0052234E" w:rsidRPr="0052234E" w:rsidRDefault="0052234E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0E1" w:rsidRPr="00BE50E1">
              <w:rPr>
                <w:rFonts w:ascii="Times New Roman" w:hAnsi="Times New Roman" w:cs="Times New Roman"/>
                <w:sz w:val="24"/>
                <w:szCs w:val="24"/>
              </w:rPr>
              <w:t>Увлажненной ма</w:t>
            </w:r>
            <w:r w:rsidR="00BE50E1">
              <w:rPr>
                <w:rFonts w:ascii="Times New Roman" w:hAnsi="Times New Roman" w:cs="Times New Roman"/>
                <w:sz w:val="24"/>
                <w:szCs w:val="24"/>
              </w:rPr>
              <w:t xml:space="preserve">рлевой салфеткой очистить один </w:t>
            </w:r>
            <w:r w:rsidR="00BE50E1" w:rsidRPr="00BE50E1">
              <w:rPr>
                <w:rFonts w:ascii="Times New Roman" w:hAnsi="Times New Roman" w:cs="Times New Roman"/>
                <w:sz w:val="24"/>
                <w:szCs w:val="24"/>
              </w:rPr>
              <w:t>наружный носовой ход вращательными движениями</w:t>
            </w:r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25" w:type="dxa"/>
          </w:tcPr>
          <w:p w:rsidR="0052234E" w:rsidRPr="0052234E" w:rsidRDefault="00BE50E1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Поместить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ованную салфетку в емкость для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BE50E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25" w:type="dxa"/>
          </w:tcPr>
          <w:p w:rsidR="0052234E" w:rsidRPr="0052234E" w:rsidRDefault="00BE50E1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Увлажненной марл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евой салфеткой очистить второй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наружный носовой ход вращательными движениями</w:t>
            </w:r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25" w:type="dxa"/>
          </w:tcPr>
          <w:p w:rsidR="0052234E" w:rsidRPr="0052234E" w:rsidRDefault="00BE50E1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Поместить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ованную салфетку в емкость для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BE50E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BE50E1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25" w:type="dxa"/>
          </w:tcPr>
          <w:p w:rsidR="0052234E" w:rsidRPr="0052234E" w:rsidRDefault="00BE50E1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енить состояние лейкопластыря, фиксирующего зонд, при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еобходимости произвести замену </w:t>
            </w:r>
            <w:r w:rsidRPr="00BE50E1">
              <w:rPr>
                <w:rFonts w:ascii="Times New Roman" w:hAnsi="Times New Roman" w:cs="Times New Roman"/>
                <w:sz w:val="24"/>
                <w:szCs w:val="24"/>
              </w:rPr>
              <w:t>пластыря</w:t>
            </w:r>
          </w:p>
        </w:tc>
        <w:tc>
          <w:tcPr>
            <w:tcW w:w="4308" w:type="dxa"/>
          </w:tcPr>
          <w:p w:rsidR="0052234E" w:rsidRPr="0052234E" w:rsidRDefault="0052234E" w:rsidP="00BE50E1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Сказать  </w:t>
            </w:r>
            <w:r w:rsidR="00BE50E1" w:rsidRPr="00BE50E1">
              <w:rPr>
                <w:rFonts w:ascii="Times New Roman" w:hAnsi="Times New Roman" w:cs="Times New Roman"/>
                <w:sz w:val="24"/>
                <w:szCs w:val="24"/>
              </w:rPr>
              <w:t>«Меняю лей</w:t>
            </w:r>
            <w:r w:rsidR="00BE50E1">
              <w:rPr>
                <w:rFonts w:ascii="Times New Roman" w:hAnsi="Times New Roman" w:cs="Times New Roman"/>
                <w:sz w:val="24"/>
                <w:szCs w:val="24"/>
              </w:rPr>
              <w:t xml:space="preserve">копластырь, если он отклеился, </w:t>
            </w:r>
            <w:r w:rsidR="00BE50E1" w:rsidRPr="00BE50E1">
              <w:rPr>
                <w:rFonts w:ascii="Times New Roman" w:hAnsi="Times New Roman" w:cs="Times New Roman"/>
                <w:sz w:val="24"/>
                <w:szCs w:val="24"/>
              </w:rPr>
              <w:t>или загрязнен»</w:t>
            </w:r>
          </w:p>
        </w:tc>
      </w:tr>
      <w:tr w:rsidR="0052234E" w:rsidTr="0052234E">
        <w:tc>
          <w:tcPr>
            <w:tcW w:w="456" w:type="dxa"/>
          </w:tcPr>
          <w:p w:rsid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25" w:type="dxa"/>
          </w:tcPr>
          <w:p w:rsidR="0052234E" w:rsidRP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Уточнить у пациента его самочувствие</w:t>
            </w:r>
          </w:p>
        </w:tc>
        <w:tc>
          <w:tcPr>
            <w:tcW w:w="4308" w:type="dxa"/>
          </w:tcPr>
          <w:p w:rsidR="0052234E" w:rsidRPr="0052234E" w:rsidRDefault="0052234E" w:rsidP="009D3108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Сказать  </w:t>
            </w:r>
            <w:r w:rsidR="009D3108" w:rsidRPr="009D3108">
              <w:rPr>
                <w:rFonts w:ascii="Times New Roman" w:hAnsi="Times New Roman" w:cs="Times New Roman"/>
                <w:sz w:val="24"/>
                <w:szCs w:val="24"/>
              </w:rPr>
              <w:t>«Как Вы себя</w:t>
            </w:r>
            <w:r w:rsidR="009D3108">
              <w:rPr>
                <w:rFonts w:ascii="Times New Roman" w:hAnsi="Times New Roman" w:cs="Times New Roman"/>
                <w:sz w:val="24"/>
                <w:szCs w:val="24"/>
              </w:rPr>
              <w:t xml:space="preserve"> чувствуете? Пациент чувствует себя </w:t>
            </w:r>
            <w:r w:rsidR="009D3108" w:rsidRPr="009D3108">
              <w:rPr>
                <w:rFonts w:ascii="Times New Roman" w:hAnsi="Times New Roman" w:cs="Times New Roman"/>
                <w:sz w:val="24"/>
                <w:szCs w:val="24"/>
              </w:rPr>
              <w:t>удовлетворительно»</w:t>
            </w:r>
          </w:p>
        </w:tc>
      </w:tr>
      <w:tr w:rsidR="0052234E" w:rsidTr="0052234E">
        <w:tc>
          <w:tcPr>
            <w:tcW w:w="456" w:type="dxa"/>
          </w:tcPr>
          <w:p w:rsid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34E" w:rsidTr="0052234E">
        <w:tc>
          <w:tcPr>
            <w:tcW w:w="456" w:type="dxa"/>
          </w:tcPr>
          <w:p w:rsid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25" w:type="dxa"/>
          </w:tcPr>
          <w:p w:rsidR="0052234E" w:rsidRPr="0052234E" w:rsidRDefault="009D3108" w:rsidP="009D3108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Вскрыть перву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стерильную салфетку с кожным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антисептиком</w:t>
            </w:r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25" w:type="dxa"/>
          </w:tcPr>
          <w:p w:rsidR="0052234E" w:rsidRPr="0052234E" w:rsidRDefault="009D3108" w:rsidP="009D3108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Поместить упаковк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от использованной стерильной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салфетки с кож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ным антисептиком в емкость для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9D310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25" w:type="dxa"/>
          </w:tcPr>
          <w:p w:rsidR="0052234E" w:rsidRPr="0052234E" w:rsidRDefault="009D3108" w:rsidP="009D3108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Обработать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мбрану фонендоскопа стерильной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салфеткой с кожным антисептиком</w:t>
            </w:r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25" w:type="dxa"/>
          </w:tcPr>
          <w:p w:rsidR="0052234E" w:rsidRPr="0052234E" w:rsidRDefault="009D3108" w:rsidP="009D3108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Поместить использованную стерильную 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лфетку с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кожным антисепт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иком в емкость для медицинских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9D310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08" w:type="dxa"/>
          </w:tcPr>
          <w:p w:rsidR="0052234E" w:rsidRP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52234E" w:rsidTr="0052234E">
        <w:tc>
          <w:tcPr>
            <w:tcW w:w="456" w:type="dxa"/>
          </w:tcPr>
          <w:p w:rsid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25" w:type="dxa"/>
          </w:tcPr>
          <w:p w:rsidR="0052234E" w:rsidRPr="0052234E" w:rsidRDefault="009D3108" w:rsidP="009D3108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 xml:space="preserve">Вскрыть вторую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третью стерильные салфетки с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кожным антисептиком</w:t>
            </w:r>
          </w:p>
        </w:tc>
        <w:tc>
          <w:tcPr>
            <w:tcW w:w="4308" w:type="dxa"/>
          </w:tcPr>
          <w:p w:rsidR="0052234E" w:rsidRP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52234E" w:rsidTr="0052234E">
        <w:tc>
          <w:tcPr>
            <w:tcW w:w="456" w:type="dxa"/>
          </w:tcPr>
          <w:p w:rsid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25" w:type="dxa"/>
          </w:tcPr>
          <w:p w:rsidR="0052234E" w:rsidRPr="0052234E" w:rsidRDefault="009D3108" w:rsidP="009D3108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Поместить упаковк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от использованных стерильных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салфеток с кож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ным антисептиком в емкость для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9D310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25" w:type="dxa"/>
          </w:tcPr>
          <w:p w:rsidR="0052234E" w:rsidRPr="0052234E" w:rsidRDefault="009D3108" w:rsidP="009D3108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оливы фонендоскопа стерильными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салфетками с кожным антисептиком</w:t>
            </w:r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52234E" w:rsidTr="0052234E">
        <w:tc>
          <w:tcPr>
            <w:tcW w:w="456" w:type="dxa"/>
          </w:tcPr>
          <w:p w:rsidR="0052234E" w:rsidRDefault="002E655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25" w:type="dxa"/>
          </w:tcPr>
          <w:p w:rsidR="0052234E" w:rsidRPr="0052234E" w:rsidRDefault="009D3108" w:rsidP="009D3108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Поместить использованные стерильные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салфетки с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кожным антисепт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иком в емкость для медицинских </w:t>
            </w:r>
            <w:r w:rsidRPr="009D3108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9D310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08" w:type="dxa"/>
          </w:tcPr>
          <w:p w:rsidR="0052234E" w:rsidRPr="0052234E" w:rsidRDefault="009D3108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</w:t>
            </w:r>
          </w:p>
        </w:tc>
      </w:tr>
      <w:tr w:rsidR="0052234E" w:rsidTr="0052234E">
        <w:tc>
          <w:tcPr>
            <w:tcW w:w="456" w:type="dxa"/>
          </w:tcPr>
          <w:p w:rsidR="0052234E" w:rsidRDefault="002E655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125" w:type="dxa"/>
          </w:tcPr>
          <w:p w:rsidR="0052234E" w:rsidRPr="0052234E" w:rsidRDefault="002E655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рабочую поверхность манипуляционного стола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дезинфицирующими салфетками</w:t>
            </w:r>
          </w:p>
        </w:tc>
        <w:tc>
          <w:tcPr>
            <w:tcW w:w="4308" w:type="dxa"/>
          </w:tcPr>
          <w:p w:rsidR="0052234E" w:rsidRPr="0052234E" w:rsidRDefault="0052234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Сказать  </w:t>
            </w:r>
            <w:r w:rsidR="002E655E" w:rsidRPr="002E655E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2E655E">
              <w:rPr>
                <w:rFonts w:ascii="Times New Roman" w:hAnsi="Times New Roman" w:cs="Times New Roman"/>
                <w:sz w:val="24"/>
                <w:szCs w:val="24"/>
              </w:rPr>
              <w:t xml:space="preserve">брабатываю рабочую поверхность </w:t>
            </w:r>
            <w:r w:rsidR="002E655E" w:rsidRPr="002E655E">
              <w:rPr>
                <w:rFonts w:ascii="Times New Roman" w:hAnsi="Times New Roman" w:cs="Times New Roman"/>
                <w:sz w:val="24"/>
                <w:szCs w:val="24"/>
              </w:rPr>
              <w:t>манипуляционного стола дезинфицир</w:t>
            </w:r>
            <w:r w:rsidR="002E655E">
              <w:rPr>
                <w:rFonts w:ascii="Times New Roman" w:hAnsi="Times New Roman" w:cs="Times New Roman"/>
                <w:sz w:val="24"/>
                <w:szCs w:val="24"/>
              </w:rPr>
              <w:t xml:space="preserve">ующими салфетками </w:t>
            </w:r>
            <w:r w:rsidR="002E655E" w:rsidRPr="002E655E">
              <w:rPr>
                <w:rFonts w:ascii="Times New Roman" w:hAnsi="Times New Roman" w:cs="Times New Roman"/>
                <w:sz w:val="24"/>
                <w:szCs w:val="24"/>
              </w:rPr>
              <w:t>методом протирания»</w:t>
            </w:r>
          </w:p>
        </w:tc>
      </w:tr>
      <w:tr w:rsidR="002E655E" w:rsidTr="0052234E">
        <w:tc>
          <w:tcPr>
            <w:tcW w:w="456" w:type="dxa"/>
          </w:tcPr>
          <w:p w:rsidR="002E655E" w:rsidRDefault="002E655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25" w:type="dxa"/>
          </w:tcPr>
          <w:p w:rsidR="002E655E" w:rsidRDefault="002E655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использованные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дези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нфицирующие салфетки в емкость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</w:t>
            </w:r>
            <w:proofErr w:type="gramStart"/>
            <w:r w:rsidRPr="002E655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308" w:type="dxa"/>
          </w:tcPr>
          <w:p w:rsidR="002E655E" w:rsidRPr="002E655E" w:rsidRDefault="002E655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 xml:space="preserve">«Помещаю использованные </w:t>
            </w:r>
          </w:p>
          <w:p w:rsidR="002E655E" w:rsidRPr="0052234E" w:rsidRDefault="002E655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дезинфиц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ирующие салфетки в емкость для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2E655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2234E" w:rsidTr="0052234E">
        <w:tc>
          <w:tcPr>
            <w:tcW w:w="456" w:type="dxa"/>
          </w:tcPr>
          <w:p w:rsidR="0052234E" w:rsidRDefault="002E655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25" w:type="dxa"/>
          </w:tcPr>
          <w:p w:rsidR="002E655E" w:rsidRPr="002E655E" w:rsidRDefault="002E655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 xml:space="preserve">Снять перчатки медицинские нестерильные и </w:t>
            </w:r>
          </w:p>
          <w:p w:rsidR="0052234E" w:rsidRPr="0052234E" w:rsidRDefault="002E655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поместить их в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мкость для медицинских отходов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proofErr w:type="gramStart"/>
            <w:r w:rsidRPr="002E655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308" w:type="dxa"/>
          </w:tcPr>
          <w:p w:rsidR="0052234E" w:rsidRPr="0052234E" w:rsidRDefault="0052234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234E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2E655E" w:rsidTr="0052234E">
        <w:tc>
          <w:tcPr>
            <w:tcW w:w="456" w:type="dxa"/>
          </w:tcPr>
          <w:p w:rsidR="002E655E" w:rsidRDefault="002E655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25" w:type="dxa"/>
          </w:tcPr>
          <w:p w:rsidR="002E655E" w:rsidRPr="0052234E" w:rsidRDefault="002E655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Обработать руки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гигиеническим способом кожным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антисептиком</w:t>
            </w:r>
          </w:p>
        </w:tc>
        <w:tc>
          <w:tcPr>
            <w:tcW w:w="4308" w:type="dxa"/>
          </w:tcPr>
          <w:p w:rsidR="002E655E" w:rsidRPr="0052234E" w:rsidRDefault="002E655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 руки гигиеническим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способом кожным антисептиком»</w:t>
            </w:r>
          </w:p>
        </w:tc>
      </w:tr>
      <w:tr w:rsidR="002E655E" w:rsidTr="0052234E">
        <w:tc>
          <w:tcPr>
            <w:tcW w:w="456" w:type="dxa"/>
          </w:tcPr>
          <w:p w:rsidR="002E655E" w:rsidRDefault="002E655E" w:rsidP="0052234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25" w:type="dxa"/>
          </w:tcPr>
          <w:p w:rsidR="002E655E" w:rsidRPr="0052234E" w:rsidRDefault="002E655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Сделать запись 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зультатах выполнения процедуры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в медицинской документации</w:t>
            </w:r>
          </w:p>
        </w:tc>
        <w:tc>
          <w:tcPr>
            <w:tcW w:w="4308" w:type="dxa"/>
          </w:tcPr>
          <w:p w:rsidR="002E655E" w:rsidRPr="0052234E" w:rsidRDefault="002E655E" w:rsidP="002E655E">
            <w:pPr>
              <w:tabs>
                <w:tab w:val="left" w:pos="13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«Делаю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апись о результатах выполнения </w:t>
            </w:r>
            <w:r w:rsidRPr="002E655E">
              <w:rPr>
                <w:rFonts w:ascii="Times New Roman" w:hAnsi="Times New Roman" w:cs="Times New Roman"/>
                <w:sz w:val="24"/>
                <w:szCs w:val="24"/>
              </w:rPr>
              <w:t>процедуры в медицинской документации»</w:t>
            </w:r>
          </w:p>
        </w:tc>
      </w:tr>
    </w:tbl>
    <w:p w:rsidR="00775081" w:rsidRDefault="0052234E" w:rsidP="00775081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</w:p>
    <w:p w:rsidR="0052234E" w:rsidRPr="001473D6" w:rsidRDefault="0052234E" w:rsidP="00775081">
      <w:pPr>
        <w:rPr>
          <w:rFonts w:ascii="Times New Roman" w:hAnsi="Times New Roman" w:cs="Times New Roman"/>
          <w:b/>
          <w:sz w:val="24"/>
          <w:szCs w:val="24"/>
        </w:rPr>
      </w:pPr>
      <w:r w:rsidRPr="001473D6">
        <w:rPr>
          <w:rFonts w:ascii="Times New Roman" w:hAnsi="Times New Roman" w:cs="Times New Roman"/>
          <w:b/>
          <w:sz w:val="24"/>
          <w:szCs w:val="24"/>
        </w:rPr>
        <w:t xml:space="preserve">Оборудование и оснащение для практического навыка 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1. Стол письменный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 xml:space="preserve">2. Стул 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2E655E">
        <w:rPr>
          <w:rFonts w:ascii="Times New Roman" w:hAnsi="Times New Roman" w:cs="Times New Roman"/>
          <w:sz w:val="24"/>
          <w:szCs w:val="24"/>
        </w:rPr>
        <w:t xml:space="preserve">Фантом головы с возможностью постановки </w:t>
      </w:r>
      <w:proofErr w:type="spellStart"/>
      <w:r w:rsidRPr="002E655E">
        <w:rPr>
          <w:rFonts w:ascii="Times New Roman" w:hAnsi="Times New Roman" w:cs="Times New Roman"/>
          <w:sz w:val="24"/>
          <w:szCs w:val="24"/>
        </w:rPr>
        <w:t>назогастрального</w:t>
      </w:r>
      <w:proofErr w:type="spellEnd"/>
      <w:r w:rsidRPr="002E655E">
        <w:rPr>
          <w:rFonts w:ascii="Times New Roman" w:hAnsi="Times New Roman" w:cs="Times New Roman"/>
          <w:sz w:val="24"/>
          <w:szCs w:val="24"/>
        </w:rPr>
        <w:t xml:space="preserve"> зонда (или манекен по </w:t>
      </w:r>
      <w:proofErr w:type="gramEnd"/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 xml:space="preserve">уходу </w:t>
      </w:r>
      <w:proofErr w:type="gramStart"/>
      <w:r w:rsidRPr="002E655E">
        <w:rPr>
          <w:rFonts w:ascii="Times New Roman" w:hAnsi="Times New Roman" w:cs="Times New Roman"/>
          <w:sz w:val="24"/>
          <w:szCs w:val="24"/>
        </w:rPr>
        <w:t>многофункциональный</w:t>
      </w:r>
      <w:proofErr w:type="gramEnd"/>
      <w:r w:rsidRPr="002E655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4. Функциональная кровать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5. Постельное белье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6. Манипуляционный стол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7. Емкость для медицинских отходов класса</w:t>
      </w:r>
      <w:proofErr w:type="gramStart"/>
      <w:r w:rsidRPr="002E655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8. Емкость для медицинских отходов класса</w:t>
      </w:r>
      <w:proofErr w:type="gramStart"/>
      <w:r w:rsidRPr="002E655E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9. Пакет для сбора и хранения медицинских отходов класса</w:t>
      </w:r>
      <w:proofErr w:type="gramStart"/>
      <w:r w:rsidRPr="002E655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10. Пакет для сбора и хранения медицинских отходов класса</w:t>
      </w:r>
      <w:proofErr w:type="gramStart"/>
      <w:r w:rsidRPr="002E655E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 xml:space="preserve">11. Шприц инъекционный однократного применения объемом 20 мл., в комплекте </w:t>
      </w:r>
      <w:proofErr w:type="gramStart"/>
      <w:r w:rsidRPr="002E655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E65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иглой (из расчета 1 шт. на одну попытку аккредитуемого).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2E655E">
        <w:rPr>
          <w:rFonts w:ascii="Times New Roman" w:hAnsi="Times New Roman" w:cs="Times New Roman"/>
          <w:sz w:val="24"/>
          <w:szCs w:val="24"/>
        </w:rPr>
        <w:t xml:space="preserve">Стерильная салфетка с кожным антисептиком (из расчета 3 шт. на одну попытку </w:t>
      </w:r>
      <w:proofErr w:type="gramEnd"/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аккредитуемого).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 xml:space="preserve">13. Зонд </w:t>
      </w:r>
      <w:proofErr w:type="spellStart"/>
      <w:r w:rsidRPr="002E655E">
        <w:rPr>
          <w:rFonts w:ascii="Times New Roman" w:hAnsi="Times New Roman" w:cs="Times New Roman"/>
          <w:sz w:val="24"/>
          <w:szCs w:val="24"/>
        </w:rPr>
        <w:t>назогастральный</w:t>
      </w:r>
      <w:proofErr w:type="spellEnd"/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lastRenderedPageBreak/>
        <w:t>14. Фонендоскоп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15. Лоток нестерильный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Pr="002E655E">
        <w:rPr>
          <w:rFonts w:ascii="Times New Roman" w:hAnsi="Times New Roman" w:cs="Times New Roman"/>
          <w:sz w:val="24"/>
          <w:szCs w:val="24"/>
        </w:rPr>
        <w:t xml:space="preserve">Салфетка марлевая медицинская нестерильная (из расчета 1 шт. на одну попытку </w:t>
      </w:r>
      <w:proofErr w:type="gramEnd"/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>17. Флакон с 0,9% раствором натрия хлорида (физиологический раствор)</w:t>
      </w:r>
    </w:p>
    <w:p w:rsidR="002E655E" w:rsidRPr="002E655E" w:rsidRDefault="002E655E" w:rsidP="002E655E">
      <w:pPr>
        <w:rPr>
          <w:rFonts w:ascii="Times New Roman" w:hAnsi="Times New Roman" w:cs="Times New Roman"/>
          <w:sz w:val="24"/>
          <w:szCs w:val="24"/>
        </w:rPr>
      </w:pPr>
      <w:r w:rsidRPr="002E655E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2E655E">
        <w:rPr>
          <w:rFonts w:ascii="Times New Roman" w:hAnsi="Times New Roman" w:cs="Times New Roman"/>
          <w:sz w:val="24"/>
          <w:szCs w:val="24"/>
        </w:rPr>
        <w:t xml:space="preserve">Перчатки медицинские нестерильные (из расчета 1 пара на одну попытку </w:t>
      </w:r>
      <w:proofErr w:type="gramEnd"/>
    </w:p>
    <w:p w:rsidR="00775081" w:rsidRDefault="002E655E" w:rsidP="002E655E">
      <w:pPr>
        <w:rPr>
          <w:rFonts w:ascii="Times New Roman" w:hAnsi="Times New Roman" w:cs="Times New Roman"/>
          <w:sz w:val="28"/>
          <w:szCs w:val="28"/>
        </w:rPr>
      </w:pPr>
      <w:r w:rsidRPr="002E655E">
        <w:rPr>
          <w:rFonts w:ascii="Times New Roman" w:hAnsi="Times New Roman" w:cs="Times New Roman"/>
          <w:sz w:val="24"/>
          <w:szCs w:val="24"/>
        </w:rPr>
        <w:t>аккредитуемого).</w:t>
      </w:r>
      <w:r w:rsidRPr="002E655E">
        <w:rPr>
          <w:rFonts w:ascii="Times New Roman" w:hAnsi="Times New Roman" w:cs="Times New Roman"/>
          <w:sz w:val="24"/>
          <w:szCs w:val="24"/>
        </w:rPr>
        <w:cr/>
      </w:r>
      <w:bookmarkStart w:id="0" w:name="_GoBack"/>
      <w:bookmarkEnd w:id="0"/>
    </w:p>
    <w:p w:rsidR="00775081" w:rsidRPr="00775081" w:rsidRDefault="00775081" w:rsidP="00775081">
      <w:pPr>
        <w:tabs>
          <w:tab w:val="left" w:pos="13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75081" w:rsidRPr="00775081" w:rsidRDefault="00775081" w:rsidP="00775081">
      <w:pPr>
        <w:tabs>
          <w:tab w:val="left" w:pos="1368"/>
        </w:tabs>
        <w:rPr>
          <w:rFonts w:ascii="Times New Roman" w:hAnsi="Times New Roman" w:cs="Times New Roman"/>
          <w:sz w:val="24"/>
          <w:szCs w:val="24"/>
        </w:rPr>
      </w:pPr>
    </w:p>
    <w:sectPr w:rsidR="00775081" w:rsidRPr="00775081" w:rsidSect="00775081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75081"/>
    <w:rsid w:val="001473D6"/>
    <w:rsid w:val="001A1549"/>
    <w:rsid w:val="002E655E"/>
    <w:rsid w:val="00321465"/>
    <w:rsid w:val="00321E62"/>
    <w:rsid w:val="003F3510"/>
    <w:rsid w:val="003F446D"/>
    <w:rsid w:val="0052234E"/>
    <w:rsid w:val="00626AA9"/>
    <w:rsid w:val="00775081"/>
    <w:rsid w:val="0090652B"/>
    <w:rsid w:val="00950621"/>
    <w:rsid w:val="009D3108"/>
    <w:rsid w:val="00BE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50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HP</cp:lastModifiedBy>
  <cp:revision>5</cp:revision>
  <dcterms:created xsi:type="dcterms:W3CDTF">2023-11-03T14:04:00Z</dcterms:created>
  <dcterms:modified xsi:type="dcterms:W3CDTF">2025-01-08T19:04:00Z</dcterms:modified>
</cp:coreProperties>
</file>